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C6F" w:rsidRDefault="00B57C6F" w:rsidP="00B57C6F">
      <w:pPr>
        <w:pStyle w:val="NormalWeb"/>
      </w:pPr>
      <w:r>
        <w:t>PHYSICS 2300 INSTRUCTIONS FOR EXPERIMENTS</w:t>
      </w:r>
    </w:p>
    <w:p w:rsidR="00B57C6F" w:rsidRDefault="00B57C6F" w:rsidP="00B57C6F">
      <w:pPr>
        <w:pStyle w:val="NormalWeb"/>
      </w:pPr>
      <w:r>
        <w:t>Click on name of experiment to download copy of instructions. Background and other material will continue to be placed on tables in lab room.</w:t>
      </w:r>
      <w:r w:rsidR="00B27A21">
        <w:t xml:space="preserve">  </w:t>
      </w:r>
    </w:p>
    <w:p w:rsidR="00686BFB" w:rsidRPr="00686BFB" w:rsidRDefault="00686BFB" w:rsidP="00686BFB">
      <w:pPr>
        <w:rPr>
          <w:sz w:val="28"/>
          <w:szCs w:val="28"/>
        </w:rPr>
      </w:pPr>
      <w:r w:rsidRPr="00686BFB">
        <w:rPr>
          <w:sz w:val="28"/>
          <w:szCs w:val="28"/>
        </w:rPr>
        <w:t xml:space="preserve">Group 1 </w:t>
      </w:r>
      <w:r w:rsidR="00B32AD4">
        <w:rPr>
          <w:sz w:val="28"/>
          <w:szCs w:val="28"/>
        </w:rPr>
        <w:t>BASIC GROUP</w:t>
      </w:r>
      <w:r w:rsidR="00AE3151">
        <w:rPr>
          <w:sz w:val="28"/>
          <w:szCs w:val="28"/>
        </w:rPr>
        <w:t xml:space="preserve"> (Fundamental Constants)</w:t>
      </w:r>
    </w:p>
    <w:p w:rsidR="007C5A99" w:rsidRDefault="00686BFB" w:rsidP="00686BFB">
      <w:pPr>
        <w:pStyle w:val="ListParagraph"/>
        <w:numPr>
          <w:ilvl w:val="0"/>
          <w:numId w:val="1"/>
        </w:numPr>
      </w:pPr>
      <w:r>
        <w:t>SPEED OF LIGHT IN AIR AND FIBER OPTIC CABLE</w:t>
      </w:r>
      <w:r w:rsidR="004B6F69">
        <w:t xml:space="preserve"> (Fiber optic part not on web site)</w:t>
      </w:r>
    </w:p>
    <w:p w:rsidR="00686BFB" w:rsidRDefault="00686BFB" w:rsidP="00686BFB">
      <w:pPr>
        <w:pStyle w:val="ListParagraph"/>
        <w:numPr>
          <w:ilvl w:val="0"/>
          <w:numId w:val="1"/>
        </w:numPr>
      </w:pPr>
      <w:r>
        <w:t>DETERMINATION OF CHARGE ON ELECTRON USING TRANSISTOR</w:t>
      </w:r>
    </w:p>
    <w:p w:rsidR="00686BFB" w:rsidRDefault="00686BFB" w:rsidP="00686BFB">
      <w:pPr>
        <w:pStyle w:val="ListParagraph"/>
        <w:numPr>
          <w:ilvl w:val="0"/>
          <w:numId w:val="1"/>
        </w:numPr>
      </w:pPr>
      <w:r>
        <w:t>DETERMINATION OF PLANCK’S CONSTANT USING LEDS</w:t>
      </w:r>
      <w:r w:rsidR="004B6F69">
        <w:t xml:space="preserve"> </w:t>
      </w:r>
    </w:p>
    <w:p w:rsidR="00686BFB" w:rsidRDefault="00686BFB" w:rsidP="00686BFB">
      <w:pPr>
        <w:pStyle w:val="ListParagraph"/>
        <w:numPr>
          <w:ilvl w:val="0"/>
          <w:numId w:val="1"/>
        </w:numPr>
      </w:pPr>
      <w:r>
        <w:t>DETERMINATIO</w:t>
      </w:r>
      <w:r w:rsidR="00D31D96">
        <w:t>N</w:t>
      </w:r>
      <w:r>
        <w:t xml:space="preserve"> OF e/m</w:t>
      </w:r>
      <w:r w:rsidR="004B6F69">
        <w:t xml:space="preserve">  </w:t>
      </w:r>
    </w:p>
    <w:p w:rsidR="00686BFB" w:rsidRDefault="00686BFB" w:rsidP="00686BFB">
      <w:pPr>
        <w:pStyle w:val="ListParagraph"/>
        <w:numPr>
          <w:ilvl w:val="0"/>
          <w:numId w:val="1"/>
        </w:numPr>
      </w:pPr>
      <w:r>
        <w:t>DETERMINATION OF ABSOLUTE ZERO AND BOLTZMANN’S CONSTANT</w:t>
      </w:r>
      <w:r w:rsidR="00D31D96">
        <w:t>(k)</w:t>
      </w:r>
    </w:p>
    <w:p w:rsidR="00686BFB" w:rsidRDefault="009E4942" w:rsidP="00686BFB">
      <w:pPr>
        <w:pStyle w:val="ListParagraph"/>
        <w:numPr>
          <w:ilvl w:val="0"/>
          <w:numId w:val="1"/>
        </w:numPr>
      </w:pPr>
      <w:r>
        <w:t>O</w:t>
      </w:r>
      <w:r w:rsidR="00B32AD4">
        <w:t>PTICAL SPECTROSCOPY I</w:t>
      </w:r>
      <w:r w:rsidR="00686BFB">
        <w:t xml:space="preserve">  </w:t>
      </w:r>
      <w:r w:rsidR="00B32AD4">
        <w:t>(</w:t>
      </w:r>
      <w:r w:rsidR="00686BFB">
        <w:t>RYDBERG CONSTANT, HELIUM SPECTRUM</w:t>
      </w:r>
      <w:r>
        <w:t xml:space="preserve"> LEVEL SPLITITNG, </w:t>
      </w:r>
      <w:r w:rsidR="00222945">
        <w:t xml:space="preserve">OBSERVE </w:t>
      </w:r>
      <w:r>
        <w:t>MERCURY</w:t>
      </w:r>
      <w:r w:rsidR="00B32AD4">
        <w:t xml:space="preserve"> AND OTHER EMISSION SPECTRA</w:t>
      </w:r>
      <w:r w:rsidR="00686BFB">
        <w:t>)</w:t>
      </w:r>
    </w:p>
    <w:p w:rsidR="00686BFB" w:rsidRDefault="00686BFB" w:rsidP="00686BFB">
      <w:pPr>
        <w:pStyle w:val="ListParagraph"/>
        <w:numPr>
          <w:ilvl w:val="0"/>
          <w:numId w:val="1"/>
        </w:numPr>
      </w:pPr>
      <w:r>
        <w:t xml:space="preserve">MEASURE </w:t>
      </w:r>
      <w:r w:rsidR="00222945">
        <w:t>“</w:t>
      </w:r>
      <w:r>
        <w:t>g</w:t>
      </w:r>
      <w:r w:rsidR="00222945">
        <w:t>”</w:t>
      </w:r>
      <w:r>
        <w:t xml:space="preserve"> WITH KATER PENDULUM (</w:t>
      </w:r>
      <w:r w:rsidR="00B32AD4">
        <w:t>NEW)</w:t>
      </w:r>
      <w:r w:rsidR="004B6F69">
        <w:t xml:space="preserve"> </w:t>
      </w:r>
    </w:p>
    <w:p w:rsidR="00686BFB" w:rsidRPr="00686BFB" w:rsidRDefault="00686BFB" w:rsidP="00686BFB">
      <w:pPr>
        <w:rPr>
          <w:sz w:val="28"/>
          <w:szCs w:val="28"/>
        </w:rPr>
      </w:pPr>
      <w:r w:rsidRPr="00686BFB">
        <w:rPr>
          <w:sz w:val="28"/>
          <w:szCs w:val="28"/>
        </w:rPr>
        <w:t xml:space="preserve">Group 2 </w:t>
      </w:r>
      <w:r w:rsidR="00B32AD4">
        <w:rPr>
          <w:sz w:val="28"/>
          <w:szCs w:val="28"/>
        </w:rPr>
        <w:t>ADDITIONAL EXPERIMENTS</w:t>
      </w:r>
    </w:p>
    <w:p w:rsidR="00AE3151" w:rsidRDefault="00AE3151" w:rsidP="00AE3151">
      <w:pPr>
        <w:pStyle w:val="ListParagraph"/>
        <w:numPr>
          <w:ilvl w:val="0"/>
          <w:numId w:val="1"/>
        </w:numPr>
      </w:pPr>
      <w:r>
        <w:t>CABLE CHARACTERISTICS (IMPEDANCE, SPEED OF ELECTROMAGNETIC WAVE IN COAXIAL CABLE)</w:t>
      </w:r>
      <w:r w:rsidR="001F1CB4">
        <w:t xml:space="preserve"> </w:t>
      </w:r>
    </w:p>
    <w:p w:rsidR="00686BFB" w:rsidRDefault="00431F52" w:rsidP="00AE3151">
      <w:pPr>
        <w:pStyle w:val="ListParagraph"/>
        <w:numPr>
          <w:ilvl w:val="0"/>
          <w:numId w:val="1"/>
        </w:numPr>
      </w:pPr>
      <w:r>
        <w:t>HYDROGEN FUEL CELL</w:t>
      </w:r>
      <w:r w:rsidR="00B32AD4">
        <w:t xml:space="preserve"> &amp; SOLAR CELL</w:t>
      </w:r>
      <w:r>
        <w:t xml:space="preserve"> </w:t>
      </w:r>
      <w:r w:rsidR="00B72588">
        <w:t>(Instructions not available online</w:t>
      </w:r>
      <w:r w:rsidR="001F1CB4">
        <w:t>. See lab administrator</w:t>
      </w:r>
      <w:r w:rsidR="00B72588">
        <w:t>)</w:t>
      </w:r>
    </w:p>
    <w:p w:rsidR="00686BFB" w:rsidRDefault="00686BFB" w:rsidP="004C45E9">
      <w:pPr>
        <w:pStyle w:val="ListParagraph"/>
        <w:numPr>
          <w:ilvl w:val="0"/>
          <w:numId w:val="1"/>
        </w:numPr>
      </w:pPr>
      <w:r>
        <w:t xml:space="preserve">THERMAL </w:t>
      </w:r>
      <w:r w:rsidR="004417B2">
        <w:t xml:space="preserve">EFFICIENCY </w:t>
      </w:r>
      <w:r w:rsidR="004C45E9">
        <w:t>Obtain i</w:t>
      </w:r>
      <w:r w:rsidR="001F1CB4">
        <w:t>nstructions</w:t>
      </w:r>
      <w:r w:rsidR="004C45E9">
        <w:t xml:space="preserve"> </w:t>
      </w:r>
      <w:proofErr w:type="gramStart"/>
      <w:r w:rsidR="004C45E9">
        <w:t xml:space="preserve">from </w:t>
      </w:r>
      <w:r w:rsidR="001F1CB4">
        <w:t xml:space="preserve"> </w:t>
      </w:r>
      <w:proofErr w:type="gramEnd"/>
      <w:hyperlink r:id="rId6" w:anchor="resourcesTab" w:history="1">
        <w:r w:rsidR="004C45E9" w:rsidRPr="00E6218C">
          <w:rPr>
            <w:rStyle w:val="Hyperlink"/>
          </w:rPr>
          <w:t>http://www.pasco.com/prodCatalog/TD/TD-8564_thermal-efficiency-apparatus/index.cfm#resourcesTab</w:t>
        </w:r>
      </w:hyperlink>
      <w:r w:rsidR="004C45E9">
        <w:t>.</w:t>
      </w:r>
    </w:p>
    <w:p w:rsidR="00B32AD4" w:rsidRDefault="00686BFB" w:rsidP="00AE3151">
      <w:pPr>
        <w:pStyle w:val="ListParagraph"/>
        <w:numPr>
          <w:ilvl w:val="0"/>
          <w:numId w:val="1"/>
        </w:numPr>
      </w:pPr>
      <w:r>
        <w:t xml:space="preserve">ELECTRON DIFFRACTION </w:t>
      </w:r>
    </w:p>
    <w:p w:rsidR="00B27A21" w:rsidRDefault="00686BFB" w:rsidP="00AE3151">
      <w:pPr>
        <w:pStyle w:val="ListParagraph"/>
        <w:numPr>
          <w:ilvl w:val="0"/>
          <w:numId w:val="1"/>
        </w:numPr>
      </w:pPr>
      <w:r>
        <w:t xml:space="preserve">MAGNETIC </w:t>
      </w:r>
      <w:r w:rsidR="009E284A">
        <w:t>MOMENT</w:t>
      </w:r>
      <w:r w:rsidR="004417B2">
        <w:t xml:space="preserve"> </w:t>
      </w:r>
      <w:r w:rsidR="00B27A21">
        <w:t>(NEW)</w:t>
      </w:r>
      <w:r w:rsidR="009E284A">
        <w:t xml:space="preserve"> </w:t>
      </w:r>
    </w:p>
    <w:p w:rsidR="009E284A" w:rsidRDefault="009E284A" w:rsidP="00AE3151">
      <w:pPr>
        <w:pStyle w:val="ListParagraph"/>
        <w:numPr>
          <w:ilvl w:val="0"/>
          <w:numId w:val="1"/>
        </w:numPr>
      </w:pPr>
      <w:r>
        <w:t>DIELECTRIC CONSTANT</w:t>
      </w:r>
      <w:r w:rsidR="004417B2">
        <w:t xml:space="preserve"> </w:t>
      </w:r>
      <w:r>
        <w:t>(N</w:t>
      </w:r>
      <w:r w:rsidR="00B27A21">
        <w:t>EW)</w:t>
      </w:r>
    </w:p>
    <w:p w:rsidR="00686BFB" w:rsidRDefault="00B32AD4" w:rsidP="00AE3151">
      <w:pPr>
        <w:pStyle w:val="ListParagraph"/>
        <w:numPr>
          <w:ilvl w:val="0"/>
          <w:numId w:val="1"/>
        </w:numPr>
      </w:pPr>
      <w:r>
        <w:t xml:space="preserve">LOCK </w:t>
      </w:r>
      <w:r w:rsidR="009E284A">
        <w:t>IN</w:t>
      </w:r>
      <w:r>
        <w:t xml:space="preserve"> AMPLIFIER AND FILTER RESPONSE</w:t>
      </w:r>
      <w:r w:rsidR="00686BFB">
        <w:t xml:space="preserve"> EXPERIMENTS</w:t>
      </w:r>
      <w:r>
        <w:t xml:space="preserve"> (NEW) </w:t>
      </w:r>
      <w:r w:rsidR="00222945">
        <w:t xml:space="preserve"> (Can be done as one or two experiments)</w:t>
      </w:r>
      <w:r>
        <w:t xml:space="preserve">  </w:t>
      </w:r>
      <w:bookmarkStart w:id="0" w:name="_GoBack"/>
      <w:bookmarkEnd w:id="0"/>
    </w:p>
    <w:sectPr w:rsidR="00686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107C1"/>
    <w:multiLevelType w:val="hybridMultilevel"/>
    <w:tmpl w:val="31329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C6647"/>
    <w:multiLevelType w:val="hybridMultilevel"/>
    <w:tmpl w:val="BB647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BFB"/>
    <w:rsid w:val="00077C83"/>
    <w:rsid w:val="001F1CB4"/>
    <w:rsid w:val="00222945"/>
    <w:rsid w:val="00431F52"/>
    <w:rsid w:val="004417B2"/>
    <w:rsid w:val="004B6F69"/>
    <w:rsid w:val="004C45E9"/>
    <w:rsid w:val="005E44A8"/>
    <w:rsid w:val="00686BFB"/>
    <w:rsid w:val="007425C0"/>
    <w:rsid w:val="007C5A99"/>
    <w:rsid w:val="009E284A"/>
    <w:rsid w:val="009E4942"/>
    <w:rsid w:val="00AE3151"/>
    <w:rsid w:val="00B27A21"/>
    <w:rsid w:val="00B32AD4"/>
    <w:rsid w:val="00B57C6F"/>
    <w:rsid w:val="00B72588"/>
    <w:rsid w:val="00D3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BF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7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C45E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45E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BF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7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C45E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45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8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7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sco.com/prodCatalog/TD/TD-8564_thermal-efficiency-apparatus/index.cf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sysop</dc:creator>
  <cp:lastModifiedBy>sysop</cp:lastModifiedBy>
  <cp:revision>2</cp:revision>
  <cp:lastPrinted>2013-07-15T20:10:00Z</cp:lastPrinted>
  <dcterms:created xsi:type="dcterms:W3CDTF">2013-07-16T20:07:00Z</dcterms:created>
  <dcterms:modified xsi:type="dcterms:W3CDTF">2013-07-16T20:07:00Z</dcterms:modified>
</cp:coreProperties>
</file>